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9E" w:rsidRPr="00A2139E" w:rsidRDefault="00A2139E" w:rsidP="00A2139E">
      <w:pPr>
        <w:jc w:val="center"/>
        <w:rPr>
          <w:b/>
          <w:sz w:val="32"/>
          <w:szCs w:val="32"/>
          <w:u w:val="single"/>
        </w:rPr>
      </w:pPr>
      <w:r w:rsidRPr="00A2139E">
        <w:rPr>
          <w:b/>
          <w:sz w:val="32"/>
          <w:szCs w:val="32"/>
          <w:u w:val="single"/>
        </w:rPr>
        <w:t>‘And above all things, have love one for another.’</w:t>
      </w:r>
      <w:r>
        <w:rPr>
          <w:b/>
          <w:sz w:val="32"/>
          <w:szCs w:val="32"/>
          <w:u w:val="single"/>
        </w:rPr>
        <w:t xml:space="preserve">  </w:t>
      </w:r>
      <w:r w:rsidR="00F76F84">
        <w:rPr>
          <w:b/>
          <w:sz w:val="32"/>
          <w:szCs w:val="32"/>
          <w:u w:val="single"/>
        </w:rPr>
        <w:t xml:space="preserve"> JCC July/2014</w:t>
      </w:r>
    </w:p>
    <w:p w:rsidR="005175D6" w:rsidRPr="00477043" w:rsidRDefault="005175D6">
      <w:pPr>
        <w:rPr>
          <w:b/>
          <w:sz w:val="28"/>
          <w:szCs w:val="28"/>
        </w:rPr>
      </w:pPr>
      <w:r w:rsidRPr="00477043">
        <w:rPr>
          <w:b/>
          <w:sz w:val="28"/>
          <w:szCs w:val="28"/>
        </w:rPr>
        <w:t xml:space="preserve">‘And above all </w:t>
      </w:r>
      <w:proofErr w:type="gramStart"/>
      <w:r w:rsidRPr="00477043">
        <w:rPr>
          <w:b/>
          <w:sz w:val="28"/>
          <w:szCs w:val="28"/>
        </w:rPr>
        <w:t>things,</w:t>
      </w:r>
      <w:proofErr w:type="gramEnd"/>
      <w:r w:rsidRPr="00477043">
        <w:rPr>
          <w:b/>
          <w:sz w:val="28"/>
          <w:szCs w:val="28"/>
        </w:rPr>
        <w:t xml:space="preserve"> have fervent charity among yourselves, for charity shall cover the multitude of sins.’  1Peter 4:8</w:t>
      </w:r>
    </w:p>
    <w:p w:rsidR="005175D6" w:rsidRPr="00477043" w:rsidRDefault="005175D6">
      <w:pPr>
        <w:rPr>
          <w:b/>
          <w:sz w:val="28"/>
          <w:szCs w:val="28"/>
        </w:rPr>
      </w:pPr>
      <w:r w:rsidRPr="00477043">
        <w:rPr>
          <w:b/>
          <w:sz w:val="28"/>
          <w:szCs w:val="28"/>
        </w:rPr>
        <w:t>‘Brethren, if any of you do err from the truth, and one convert him, let him know, that he which converts the sinner from the error of his way, shall save a soul from death, and shall hide a multitude of sins.’  James 5:19</w:t>
      </w:r>
      <w:proofErr w:type="gramStart"/>
      <w:r w:rsidRPr="00477043">
        <w:rPr>
          <w:b/>
          <w:sz w:val="28"/>
          <w:szCs w:val="28"/>
        </w:rPr>
        <w:t>,20</w:t>
      </w:r>
      <w:proofErr w:type="gramEnd"/>
      <w:r w:rsidR="00F37BE7" w:rsidRPr="00477043">
        <w:rPr>
          <w:b/>
          <w:sz w:val="28"/>
          <w:szCs w:val="28"/>
        </w:rPr>
        <w:t xml:space="preserve"> </w:t>
      </w:r>
    </w:p>
    <w:p w:rsidR="00F37BE7" w:rsidRPr="00D54904" w:rsidRDefault="00F37BE7">
      <w:pPr>
        <w:rPr>
          <w:sz w:val="28"/>
          <w:szCs w:val="28"/>
        </w:rPr>
      </w:pPr>
      <w:r>
        <w:rPr>
          <w:sz w:val="28"/>
          <w:szCs w:val="28"/>
        </w:rPr>
        <w:t xml:space="preserve">What does it mean ‘love covers a multitude of sins?’  We know God’s love covers our sins ‘as far as the east is from the west’ and ‘casts our sins into His sea of forgetfulness’ but how do we cover a multitude of sins?  First, what it </w:t>
      </w:r>
      <w:r w:rsidRPr="004B57C8">
        <w:rPr>
          <w:b/>
          <w:sz w:val="28"/>
          <w:szCs w:val="28"/>
        </w:rPr>
        <w:t>does not</w:t>
      </w:r>
      <w:r>
        <w:rPr>
          <w:sz w:val="28"/>
          <w:szCs w:val="28"/>
        </w:rPr>
        <w:t xml:space="preserve"> mean is:  to see sin and look the other way; to patiently bear the sin</w:t>
      </w:r>
      <w:r w:rsidR="004B57C8">
        <w:rPr>
          <w:sz w:val="28"/>
          <w:szCs w:val="28"/>
        </w:rPr>
        <w:t xml:space="preserve"> until Jesus returns</w:t>
      </w:r>
      <w:r>
        <w:rPr>
          <w:sz w:val="28"/>
          <w:szCs w:val="28"/>
        </w:rPr>
        <w:t xml:space="preserve">; to </w:t>
      </w:r>
      <w:r w:rsidR="004B57C8">
        <w:rPr>
          <w:sz w:val="28"/>
          <w:szCs w:val="28"/>
        </w:rPr>
        <w:t>ignore the sin;</w:t>
      </w:r>
      <w:r>
        <w:rPr>
          <w:sz w:val="28"/>
          <w:szCs w:val="28"/>
        </w:rPr>
        <w:t xml:space="preserve"> to ‘cover up’ the sin.</w:t>
      </w:r>
    </w:p>
    <w:p w:rsidR="00477043" w:rsidRDefault="005175D6">
      <w:pPr>
        <w:rPr>
          <w:b/>
          <w:sz w:val="28"/>
          <w:szCs w:val="28"/>
        </w:rPr>
      </w:pPr>
      <w:r w:rsidRPr="00D54904">
        <w:rPr>
          <w:sz w:val="28"/>
          <w:szCs w:val="28"/>
        </w:rPr>
        <w:t>When we are wron</w:t>
      </w:r>
      <w:r w:rsidR="00477043">
        <w:rPr>
          <w:sz w:val="28"/>
          <w:szCs w:val="28"/>
        </w:rPr>
        <w:t>ged our calling is to practice</w:t>
      </w:r>
      <w:r w:rsidRPr="00D54904">
        <w:rPr>
          <w:sz w:val="28"/>
          <w:szCs w:val="28"/>
        </w:rPr>
        <w:t xml:space="preserve"> careful </w:t>
      </w:r>
      <w:r w:rsidR="00227B60">
        <w:rPr>
          <w:sz w:val="28"/>
          <w:szCs w:val="28"/>
        </w:rPr>
        <w:t>‘</w:t>
      </w:r>
      <w:r w:rsidRPr="00D54904">
        <w:rPr>
          <w:sz w:val="28"/>
          <w:szCs w:val="28"/>
        </w:rPr>
        <w:t xml:space="preserve">moral </w:t>
      </w:r>
      <w:proofErr w:type="gramStart"/>
      <w:r w:rsidRPr="00D54904">
        <w:rPr>
          <w:sz w:val="28"/>
          <w:szCs w:val="28"/>
        </w:rPr>
        <w:t>calculus</w:t>
      </w:r>
      <w:r w:rsidR="00227B60">
        <w:rPr>
          <w:sz w:val="28"/>
          <w:szCs w:val="28"/>
        </w:rPr>
        <w:t>’</w:t>
      </w:r>
      <w:proofErr w:type="gramEnd"/>
      <w:r w:rsidRPr="00D54904">
        <w:rPr>
          <w:sz w:val="28"/>
          <w:szCs w:val="28"/>
        </w:rPr>
        <w:t>. Is this offense one I should let go of? Is it among the ‘mul</w:t>
      </w:r>
      <w:r w:rsidR="00477043">
        <w:rPr>
          <w:sz w:val="28"/>
          <w:szCs w:val="28"/>
        </w:rPr>
        <w:t>titude of sins’ that love will cover</w:t>
      </w:r>
      <w:r w:rsidRPr="00D54904">
        <w:rPr>
          <w:sz w:val="28"/>
          <w:szCs w:val="28"/>
        </w:rPr>
        <w:t xml:space="preserve">? </w:t>
      </w:r>
      <w:r w:rsidR="00F37BE7">
        <w:rPr>
          <w:sz w:val="28"/>
          <w:szCs w:val="28"/>
        </w:rPr>
        <w:t xml:space="preserve">Love will deal with the sin quietly and Biblically so as to prevent the further development of sin.  </w:t>
      </w:r>
      <w:r w:rsidRPr="00D54904">
        <w:rPr>
          <w:sz w:val="28"/>
          <w:szCs w:val="28"/>
        </w:rPr>
        <w:t xml:space="preserve">Or is this offense grievous enough that love means </w:t>
      </w:r>
      <w:r w:rsidR="00F37BE7">
        <w:rPr>
          <w:sz w:val="28"/>
          <w:szCs w:val="28"/>
        </w:rPr>
        <w:t>to confront</w:t>
      </w:r>
      <w:r w:rsidR="00A2139E" w:rsidRPr="00D54904">
        <w:rPr>
          <w:sz w:val="28"/>
          <w:szCs w:val="28"/>
        </w:rPr>
        <w:t xml:space="preserve"> -</w:t>
      </w:r>
      <w:r w:rsidR="00C915AF">
        <w:rPr>
          <w:sz w:val="28"/>
          <w:szCs w:val="28"/>
        </w:rPr>
        <w:t xml:space="preserve"> with</w:t>
      </w:r>
      <w:r w:rsidRPr="00D54904">
        <w:rPr>
          <w:sz w:val="28"/>
          <w:szCs w:val="28"/>
        </w:rPr>
        <w:t xml:space="preserve"> grace</w:t>
      </w:r>
      <w:r w:rsidR="00A2139E" w:rsidRPr="00D54904">
        <w:rPr>
          <w:sz w:val="28"/>
          <w:szCs w:val="28"/>
        </w:rPr>
        <w:t xml:space="preserve"> -</w:t>
      </w:r>
      <w:r w:rsidRPr="00D54904">
        <w:rPr>
          <w:sz w:val="28"/>
          <w:szCs w:val="28"/>
        </w:rPr>
        <w:t xml:space="preserve"> my brother</w:t>
      </w:r>
      <w:r w:rsidR="00F37BE7">
        <w:rPr>
          <w:sz w:val="28"/>
          <w:szCs w:val="28"/>
        </w:rPr>
        <w:t xml:space="preserve"> or sister</w:t>
      </w:r>
      <w:r w:rsidRPr="00D54904">
        <w:rPr>
          <w:sz w:val="28"/>
          <w:szCs w:val="28"/>
        </w:rPr>
        <w:t xml:space="preserve">? How should I confront what I perceive is sin? </w:t>
      </w:r>
      <w:r w:rsidR="00477043">
        <w:rPr>
          <w:sz w:val="28"/>
          <w:szCs w:val="28"/>
        </w:rPr>
        <w:t xml:space="preserve"> </w:t>
      </w:r>
      <w:r w:rsidR="00323660" w:rsidRPr="00477043">
        <w:rPr>
          <w:b/>
          <w:sz w:val="28"/>
          <w:szCs w:val="28"/>
        </w:rPr>
        <w:t>Matthew 18</w:t>
      </w:r>
      <w:r w:rsidR="00133B70" w:rsidRPr="00477043">
        <w:rPr>
          <w:b/>
          <w:sz w:val="28"/>
          <w:szCs w:val="28"/>
        </w:rPr>
        <w:t xml:space="preserve">:15-17  </w:t>
      </w:r>
    </w:p>
    <w:p w:rsidR="00477043" w:rsidRDefault="00477043">
      <w:pPr>
        <w:rPr>
          <w:sz w:val="28"/>
          <w:szCs w:val="28"/>
        </w:rPr>
      </w:pPr>
      <w:proofErr w:type="gramStart"/>
      <w:r w:rsidRPr="00477043">
        <w:rPr>
          <w:b/>
          <w:sz w:val="28"/>
          <w:szCs w:val="28"/>
        </w:rPr>
        <w:t>Step</w:t>
      </w:r>
      <w:proofErr w:type="gramEnd"/>
      <w:r w:rsidRPr="00477043">
        <w:rPr>
          <w:b/>
          <w:sz w:val="28"/>
          <w:szCs w:val="28"/>
        </w:rPr>
        <w:t xml:space="preserve"> one</w:t>
      </w:r>
      <w:r>
        <w:rPr>
          <w:sz w:val="28"/>
          <w:szCs w:val="28"/>
        </w:rPr>
        <w:t xml:space="preserve"> – you go to this person and gracefully and tactfully broach the subject of </w:t>
      </w:r>
      <w:r w:rsidR="00C915AF">
        <w:rPr>
          <w:sz w:val="28"/>
          <w:szCs w:val="28"/>
        </w:rPr>
        <w:t xml:space="preserve">the </w:t>
      </w:r>
      <w:r>
        <w:rPr>
          <w:sz w:val="28"/>
          <w:szCs w:val="28"/>
        </w:rPr>
        <w:t xml:space="preserve">sin or personal offense that has grieved you.      </w:t>
      </w:r>
    </w:p>
    <w:p w:rsidR="00477043" w:rsidRDefault="00477043">
      <w:pPr>
        <w:rPr>
          <w:sz w:val="28"/>
          <w:szCs w:val="28"/>
        </w:rPr>
      </w:pPr>
      <w:r w:rsidRPr="00477043">
        <w:rPr>
          <w:b/>
          <w:sz w:val="28"/>
          <w:szCs w:val="28"/>
        </w:rPr>
        <w:t>Step two –</w:t>
      </w:r>
      <w:r>
        <w:rPr>
          <w:sz w:val="28"/>
          <w:szCs w:val="28"/>
        </w:rPr>
        <w:t xml:space="preserve"> if the person does not agree with you, do not escalate the issue by fighting, but take one or two witnesses with you and try to resolve the grievous issue once again.  </w:t>
      </w:r>
    </w:p>
    <w:p w:rsidR="00477043" w:rsidRDefault="00477043">
      <w:pPr>
        <w:rPr>
          <w:sz w:val="28"/>
          <w:szCs w:val="28"/>
        </w:rPr>
      </w:pPr>
      <w:r w:rsidRPr="00477043">
        <w:rPr>
          <w:b/>
          <w:sz w:val="28"/>
          <w:szCs w:val="28"/>
        </w:rPr>
        <w:t>Step three –</w:t>
      </w:r>
      <w:r>
        <w:rPr>
          <w:sz w:val="28"/>
          <w:szCs w:val="28"/>
        </w:rPr>
        <w:t xml:space="preserve"> your and others best efforts have apparently failed, so now go to the Pastor and attempt to win back your brother or sister.  </w:t>
      </w:r>
    </w:p>
    <w:p w:rsidR="00477043" w:rsidRDefault="00133B70">
      <w:pPr>
        <w:rPr>
          <w:sz w:val="28"/>
          <w:szCs w:val="28"/>
        </w:rPr>
      </w:pPr>
      <w:r>
        <w:rPr>
          <w:sz w:val="28"/>
          <w:szCs w:val="28"/>
        </w:rPr>
        <w:t>This is intervention for</w:t>
      </w:r>
      <w:r w:rsidR="00323660" w:rsidRPr="00D54904">
        <w:rPr>
          <w:sz w:val="28"/>
          <w:szCs w:val="28"/>
        </w:rPr>
        <w:t xml:space="preserve"> the purpose of reconciliation</w:t>
      </w:r>
      <w:r w:rsidR="00F37BE7">
        <w:rPr>
          <w:sz w:val="28"/>
          <w:szCs w:val="28"/>
        </w:rPr>
        <w:t>, restoration and recovery</w:t>
      </w:r>
      <w:r w:rsidR="00C915AF">
        <w:rPr>
          <w:sz w:val="28"/>
          <w:szCs w:val="28"/>
        </w:rPr>
        <w:t>; not vengeance, judgment and</w:t>
      </w:r>
      <w:r w:rsidR="00323660" w:rsidRPr="00D54904">
        <w:rPr>
          <w:sz w:val="28"/>
          <w:szCs w:val="28"/>
        </w:rPr>
        <w:t xml:space="preserve"> condemnation.</w:t>
      </w:r>
      <w:r w:rsidR="005175D6" w:rsidRPr="00D54904">
        <w:rPr>
          <w:sz w:val="28"/>
          <w:szCs w:val="28"/>
        </w:rPr>
        <w:t xml:space="preserve"> </w:t>
      </w:r>
      <w:r w:rsidR="00477043">
        <w:rPr>
          <w:sz w:val="28"/>
          <w:szCs w:val="28"/>
        </w:rPr>
        <w:t xml:space="preserve"> </w:t>
      </w:r>
      <w:r w:rsidR="005175D6" w:rsidRPr="00D54904">
        <w:rPr>
          <w:sz w:val="28"/>
          <w:szCs w:val="28"/>
        </w:rPr>
        <w:t>Sadly what we usually do is th</w:t>
      </w:r>
      <w:r w:rsidR="00323660" w:rsidRPr="00D54904">
        <w:rPr>
          <w:sz w:val="28"/>
          <w:szCs w:val="28"/>
        </w:rPr>
        <w:t>ink we are practicing grace</w:t>
      </w:r>
      <w:r>
        <w:rPr>
          <w:sz w:val="28"/>
          <w:szCs w:val="28"/>
        </w:rPr>
        <w:t xml:space="preserve"> while in fact, we are</w:t>
      </w:r>
      <w:r w:rsidR="00C915AF">
        <w:rPr>
          <w:sz w:val="28"/>
          <w:szCs w:val="28"/>
        </w:rPr>
        <w:t xml:space="preserve"> holding grudges and </w:t>
      </w:r>
      <w:r w:rsidR="00227B60">
        <w:rPr>
          <w:sz w:val="28"/>
          <w:szCs w:val="28"/>
        </w:rPr>
        <w:t xml:space="preserve">applying </w:t>
      </w:r>
      <w:r w:rsidR="00227B60" w:rsidRPr="00D54904">
        <w:rPr>
          <w:sz w:val="28"/>
          <w:szCs w:val="28"/>
        </w:rPr>
        <w:t>‘miracle</w:t>
      </w:r>
      <w:r w:rsidR="005175D6" w:rsidRPr="00D54904">
        <w:rPr>
          <w:sz w:val="28"/>
          <w:szCs w:val="28"/>
        </w:rPr>
        <w:t>-grow</w:t>
      </w:r>
      <w:r>
        <w:rPr>
          <w:sz w:val="28"/>
          <w:szCs w:val="28"/>
        </w:rPr>
        <w:t>th</w:t>
      </w:r>
      <w:r w:rsidR="00323660" w:rsidRPr="00D54904">
        <w:rPr>
          <w:sz w:val="28"/>
          <w:szCs w:val="28"/>
        </w:rPr>
        <w:t>’</w:t>
      </w:r>
      <w:r w:rsidR="00C915AF">
        <w:rPr>
          <w:sz w:val="28"/>
          <w:szCs w:val="28"/>
        </w:rPr>
        <w:t xml:space="preserve"> to</w:t>
      </w:r>
      <w:r w:rsidR="00477043">
        <w:rPr>
          <w:sz w:val="28"/>
          <w:szCs w:val="28"/>
        </w:rPr>
        <w:t xml:space="preserve"> roots of bitterness and resentment. </w:t>
      </w:r>
    </w:p>
    <w:p w:rsidR="00043C26" w:rsidRPr="00D54904" w:rsidRDefault="00477043">
      <w:pPr>
        <w:rPr>
          <w:sz w:val="28"/>
          <w:szCs w:val="28"/>
        </w:rPr>
      </w:pPr>
      <w:r>
        <w:rPr>
          <w:sz w:val="28"/>
          <w:szCs w:val="28"/>
        </w:rPr>
        <w:lastRenderedPageBreak/>
        <w:t>Maintaining peace in the church and amongst our brothers and sisters will cause</w:t>
      </w:r>
      <w:r w:rsidR="005175D6" w:rsidRPr="00D54904">
        <w:rPr>
          <w:sz w:val="28"/>
          <w:szCs w:val="28"/>
        </w:rPr>
        <w:t xml:space="preserve"> us to </w:t>
      </w:r>
      <w:r w:rsidR="005175D6" w:rsidRPr="00477043">
        <w:rPr>
          <w:b/>
          <w:sz w:val="28"/>
          <w:szCs w:val="28"/>
        </w:rPr>
        <w:t>under-accuse, over</w:t>
      </w:r>
      <w:r w:rsidR="00133B70" w:rsidRPr="00477043">
        <w:rPr>
          <w:b/>
          <w:sz w:val="28"/>
          <w:szCs w:val="28"/>
        </w:rPr>
        <w:t>-repent and over-forgive</w:t>
      </w:r>
      <w:r w:rsidR="00133B70">
        <w:rPr>
          <w:sz w:val="28"/>
          <w:szCs w:val="28"/>
        </w:rPr>
        <w:t xml:space="preserve">. </w:t>
      </w:r>
      <w:r>
        <w:rPr>
          <w:sz w:val="28"/>
          <w:szCs w:val="28"/>
        </w:rPr>
        <w:t xml:space="preserve"> </w:t>
      </w:r>
      <w:r w:rsidR="00133B70">
        <w:rPr>
          <w:sz w:val="28"/>
          <w:szCs w:val="28"/>
        </w:rPr>
        <w:t xml:space="preserve">We should never </w:t>
      </w:r>
      <w:r w:rsidR="005175D6" w:rsidRPr="00D54904">
        <w:rPr>
          <w:sz w:val="28"/>
          <w:szCs w:val="28"/>
        </w:rPr>
        <w:t xml:space="preserve">be afraid to call sin </w:t>
      </w:r>
      <w:r w:rsidR="00133B70">
        <w:rPr>
          <w:sz w:val="28"/>
          <w:szCs w:val="28"/>
        </w:rPr>
        <w:t>‘</w:t>
      </w:r>
      <w:r w:rsidR="005175D6" w:rsidRPr="00D54904">
        <w:rPr>
          <w:sz w:val="28"/>
          <w:szCs w:val="28"/>
        </w:rPr>
        <w:t>sin</w:t>
      </w:r>
      <w:r w:rsidR="00133B70">
        <w:rPr>
          <w:sz w:val="28"/>
          <w:szCs w:val="28"/>
        </w:rPr>
        <w:t>’</w:t>
      </w:r>
      <w:r>
        <w:rPr>
          <w:sz w:val="28"/>
          <w:szCs w:val="28"/>
        </w:rPr>
        <w:t xml:space="preserve">, but let us be quick to forgive it and </w:t>
      </w:r>
      <w:r w:rsidR="00C915AF">
        <w:rPr>
          <w:sz w:val="28"/>
          <w:szCs w:val="28"/>
        </w:rPr>
        <w:t>then</w:t>
      </w:r>
      <w:r>
        <w:rPr>
          <w:sz w:val="28"/>
          <w:szCs w:val="28"/>
        </w:rPr>
        <w:t xml:space="preserve"> ‘get over’</w:t>
      </w:r>
      <w:r w:rsidR="00227B60">
        <w:rPr>
          <w:sz w:val="28"/>
          <w:szCs w:val="28"/>
        </w:rPr>
        <w:t> it, allowing others to move on.</w:t>
      </w:r>
      <w:r w:rsidR="00323660" w:rsidRPr="00D54904">
        <w:rPr>
          <w:sz w:val="28"/>
          <w:szCs w:val="28"/>
        </w:rPr>
        <w:t xml:space="preserve"> </w:t>
      </w:r>
    </w:p>
    <w:sectPr w:rsidR="00043C26" w:rsidRPr="00D54904"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characterSpacingControl w:val="doNotCompress"/>
  <w:compat/>
  <w:rsids>
    <w:rsidRoot w:val="005175D6"/>
    <w:rsid w:val="00043C26"/>
    <w:rsid w:val="00133B70"/>
    <w:rsid w:val="00227B60"/>
    <w:rsid w:val="00262C88"/>
    <w:rsid w:val="002B4B48"/>
    <w:rsid w:val="002F01DB"/>
    <w:rsid w:val="00323660"/>
    <w:rsid w:val="00477043"/>
    <w:rsid w:val="004B57C8"/>
    <w:rsid w:val="004D524A"/>
    <w:rsid w:val="005175D6"/>
    <w:rsid w:val="007A6406"/>
    <w:rsid w:val="008572E9"/>
    <w:rsid w:val="00927571"/>
    <w:rsid w:val="00A2139E"/>
    <w:rsid w:val="00C915AF"/>
    <w:rsid w:val="00D15343"/>
    <w:rsid w:val="00D54904"/>
    <w:rsid w:val="00E44025"/>
    <w:rsid w:val="00F37BE7"/>
    <w:rsid w:val="00F76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cp:lastPrinted>2014-07-13T12:50:00Z</cp:lastPrinted>
  <dcterms:created xsi:type="dcterms:W3CDTF">2014-07-14T14:03:00Z</dcterms:created>
  <dcterms:modified xsi:type="dcterms:W3CDTF">2014-07-14T14:03:00Z</dcterms:modified>
</cp:coreProperties>
</file>